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82261" w:rsidR="00061896" w:rsidRPr="005F4693" w:rsidRDefault="00C83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B6464" w:rsidR="00061896" w:rsidRPr="00E407AC" w:rsidRDefault="00C83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97FF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4009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9C1E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DE5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8293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701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837" w:rsidR="00FC15B4" w:rsidRPr="00D11D17" w:rsidRDefault="00C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CFD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701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5B1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C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F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7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0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F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1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9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E29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27A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AED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BE8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570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0FE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633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C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0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9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7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4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E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F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966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FDA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600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B021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6F9E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DD32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1D1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C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3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5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2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5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3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4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C69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2B9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A75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298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8BF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FABF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510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4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F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8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7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E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D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7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2A52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1E2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D85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495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892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781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58E7" w:rsidR="009A6C64" w:rsidRPr="00C2583D" w:rsidRDefault="00C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36D4E" w:rsidR="00DE76F3" w:rsidRPr="0026478E" w:rsidRDefault="00C83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EEC272" w:rsidR="00DE76F3" w:rsidRPr="0026478E" w:rsidRDefault="00C83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19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9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F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6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4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334" w:rsidRDefault="00C83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