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FF130" w:rsidR="002534F3" w:rsidRPr="0068293E" w:rsidRDefault="000D4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654BAC" w:rsidR="002534F3" w:rsidRPr="0068293E" w:rsidRDefault="000D4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79DCA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A44D3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2FE31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9D2F2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EE252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ECB82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BCC71" w:rsidR="002A7340" w:rsidRPr="00FF2AF3" w:rsidRDefault="000D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4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3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8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B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1896B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7AEDC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C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7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0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9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B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1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B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C68C4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694E0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8E9DE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88D1F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50A8F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DDDD8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AD6A6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B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0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A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4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9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A0C9E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07C39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1B314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17167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9DDD8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82BA1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C3E6E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2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A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0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8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0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E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3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581FE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73EE4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3C6CB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713CE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9F06D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E8950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C4F58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4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E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F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9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6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CC4D3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EBBD9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3A6D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44455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C3A77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A007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BFED7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7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9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C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E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6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C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5E7FC" w:rsidR="009A6C64" w:rsidRPr="00730585" w:rsidRDefault="000D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D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1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4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E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C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1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1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3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0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0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9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0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A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746" w:rsidRPr="00B537C7" w:rsidRDefault="000D4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4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