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12F9" w:rsidR="0061148E" w:rsidRPr="00C834E2" w:rsidRDefault="004D3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559A" w:rsidR="0061148E" w:rsidRPr="00C834E2" w:rsidRDefault="004D3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CD03B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0F46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AFAE4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41E26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3E6F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642B3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73D7" w:rsidR="00B87ED3" w:rsidRPr="00944D28" w:rsidRDefault="004D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B9D64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1AA2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1DFBE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77B7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C7D8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1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9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31D6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226D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4EA6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7987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4550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398F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E1483" w:rsidR="00B87ED3" w:rsidRPr="00944D28" w:rsidRDefault="004D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C257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DCAE3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84691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AE5B6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2948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E272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94375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39A3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7E41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5C1DA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9240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7D2C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8AF8C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0F08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2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85BC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75EB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A601C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00D4" w:rsidR="00B87ED3" w:rsidRPr="00944D28" w:rsidRDefault="004D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36E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