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5A1B" w:rsidR="0061148E" w:rsidRPr="00C834E2" w:rsidRDefault="00E97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A14B" w:rsidR="0061148E" w:rsidRPr="00C834E2" w:rsidRDefault="00E97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8AC12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01343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2D08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58EEC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7CE57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18FC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6FB1" w:rsidR="00B87ED3" w:rsidRPr="00944D28" w:rsidRDefault="00E9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5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B6DD1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46425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8426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2DA7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F4FC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2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4914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B55C4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0751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D443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4503E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CDC2E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757EF" w:rsidR="00B87ED3" w:rsidRPr="00944D28" w:rsidRDefault="00E9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6231A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1CE2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5B3A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2B07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D9DD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1032E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AD7A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EB79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D606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91A8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1E4C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E9C2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AA71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6478D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CDAE8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035E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554A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33CFE" w:rsidR="00B87ED3" w:rsidRPr="00944D28" w:rsidRDefault="00E9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8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D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3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