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3402" w:rsidR="0061148E" w:rsidRPr="000C582F" w:rsidRDefault="00BE2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BB21" w:rsidR="0061148E" w:rsidRPr="000C582F" w:rsidRDefault="00BE2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2A7AD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0650F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B5E44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FC24F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1679F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3C72B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8EBF8" w:rsidR="00B87ED3" w:rsidRPr="000C582F" w:rsidRDefault="00BE2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6D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A3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59742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F7585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25580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3D120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7E62F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D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9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9955E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982F8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E744F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95528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8E56D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BC518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6A3A7" w:rsidR="00B87ED3" w:rsidRPr="000C582F" w:rsidRDefault="00BE2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6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941C2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1D460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8FC8D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AD26F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502E5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4243D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33640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5E14A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EAD6E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09A59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C8BF5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162F4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A86E5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46328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70766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58F66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C1242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EC9E0" w:rsidR="00B87ED3" w:rsidRPr="000C582F" w:rsidRDefault="00BE2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01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64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4E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BE2A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