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C7C0" w:rsidR="0061148E" w:rsidRPr="00944D28" w:rsidRDefault="00AD7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AC33" w:rsidR="0061148E" w:rsidRPr="004A7085" w:rsidRDefault="00AD7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2209C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007D9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BC75C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948A5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B676D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30069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A305D" w:rsidR="00A67F55" w:rsidRPr="00944D28" w:rsidRDefault="00AD7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F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6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07983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B252E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16A35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0D8C0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DA525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3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26ED4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D07F9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7F136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738F6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6DF9E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B8059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12144" w:rsidR="00B87ED3" w:rsidRPr="00944D28" w:rsidRDefault="00AD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ED828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BC629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8624E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B9AFD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62123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97CCE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E4B9A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030A7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9E299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A6CE6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99C83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1AEFC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74B30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DAD4F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952CB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06391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C61F8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10749" w:rsidR="00B87ED3" w:rsidRPr="00944D28" w:rsidRDefault="00AD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3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B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7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BB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