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F28B4" w:rsidR="00FD3806" w:rsidRPr="00A72646" w:rsidRDefault="00B85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8CDCA" w:rsidR="00FD3806" w:rsidRPr="002A5E6C" w:rsidRDefault="00B85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5C57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4CDED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4BF6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E34A3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35E7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5840E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36A6" w:rsidR="00B87ED3" w:rsidRPr="00AF0D95" w:rsidRDefault="00B85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3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D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4158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B7C2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E022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1FBF1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95BD4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0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5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4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E2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F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8A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D6EFA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D1261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B597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FC0AC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C903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5DB3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5FBE5" w:rsidR="00B87ED3" w:rsidRPr="00AF0D95" w:rsidRDefault="00B85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3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C4AF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4A9A9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D5869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476B5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23519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7CF7B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1BF90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D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A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F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4553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4ECF9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10C3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B79F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DD62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6AB6C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B7139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8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D82F2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38310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6E938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83E4" w:rsidR="00B87ED3" w:rsidRPr="00AF0D95" w:rsidRDefault="00B85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E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82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A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4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B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2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F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9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C0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4F9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