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36ECB" w:rsidR="00061896" w:rsidRPr="005F4693" w:rsidRDefault="005F5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C3280" w:rsidR="00061896" w:rsidRPr="00E407AC" w:rsidRDefault="005F5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411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C50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809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45D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609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B9D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70C" w:rsidR="00FC15B4" w:rsidRPr="00D11D17" w:rsidRDefault="005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788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A79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F6A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C9A8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3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6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E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A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F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D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0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C19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BBF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B3C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EC6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05B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859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EAB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F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A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D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F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D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7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F76D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FDA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8AB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579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A95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52D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F8E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F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0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1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B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D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3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A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E65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327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5C6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F36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C0C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A4C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8F9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7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6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7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B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AA10E" w:rsidR="00DE76F3" w:rsidRPr="0026478E" w:rsidRDefault="005F5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F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1CDB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447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633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76D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371" w:rsidR="009A6C64" w:rsidRPr="00C2583D" w:rsidRDefault="005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F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3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3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5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E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3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0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F9C" w:rsidRDefault="005F5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