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1C27E" w:rsidR="00C34772" w:rsidRPr="0026421F" w:rsidRDefault="00C54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C272F" w:rsidR="00C34772" w:rsidRPr="00D339A1" w:rsidRDefault="00C54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BDC58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0AEB1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B378B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23C1D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266D5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65016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76FFA" w:rsidR="002A7340" w:rsidRPr="00CD56BA" w:rsidRDefault="00C54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221AD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D9B2B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E1A1F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CE8F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E84CE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3D64D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39B31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2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6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D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8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9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1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5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4E07C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1B144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FB4D3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F94CE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9BBD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1217B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44D97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4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A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8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C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7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E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D1712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559D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5C2CD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0F3E0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954F6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5F4E8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5D92D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A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1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F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D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1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9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BA551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7ACA0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0AD76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B9F49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1C9C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40442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DF392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2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6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B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A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2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4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5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F4D86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BF282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A4380" w:rsidR="009A6C64" w:rsidRPr="00730585" w:rsidRDefault="00C5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5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B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1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3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D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3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C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E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7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6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D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D92" w:rsidRPr="00B537C7" w:rsidRDefault="00C54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11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9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