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3F89" w:rsidR="0061148E" w:rsidRPr="00944D28" w:rsidRDefault="0072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96B4" w:rsidR="0061148E" w:rsidRPr="004A7085" w:rsidRDefault="0072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E29C3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BAF76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BCBC1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B1A14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A4A1E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547EC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06DB7" w:rsidR="00AC6230" w:rsidRPr="00944D28" w:rsidRDefault="00724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73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0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6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4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A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4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B18A2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0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8EFC5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B8289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06536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E6901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A8BE9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82A33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E108C" w:rsidR="00B87ED3" w:rsidRPr="00944D28" w:rsidRDefault="007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28A31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13C68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93157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44096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42789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5F0E9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660FC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AB75C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A4555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5019C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59EEF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4E134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F5365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A7B94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E5BAF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CD7AB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B6CDC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C4527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5C645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A3BF0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D8EDA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5EEE75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E61035" w:rsidR="00B87ED3" w:rsidRPr="00944D28" w:rsidRDefault="007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0B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DF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CD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AD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2F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1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44A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238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