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3629" w:rsidR="0061148E" w:rsidRPr="008F69F5" w:rsidRDefault="00650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514B" w:rsidR="0061148E" w:rsidRPr="008F69F5" w:rsidRDefault="00650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EFBD0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6064B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20A65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C1BB9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9227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53CF4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528E8" w:rsidR="00B87ED3" w:rsidRPr="008F69F5" w:rsidRDefault="00650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EBCA7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47C4B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C62BF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CCC56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3EACF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E247E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A12FD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041C2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F23AA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70D1F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80B4D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67100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423B5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9D041" w:rsidR="00B87ED3" w:rsidRPr="008F69F5" w:rsidRDefault="00650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33A24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372B5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C1CB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A3252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8EFE2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38915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EF17F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18010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0FF8A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7FD96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5E797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5C6E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3B2C4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AC925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D8E38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3D670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1112A" w:rsidR="00B87ED3" w:rsidRPr="008F69F5" w:rsidRDefault="00650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B8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15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16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53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E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