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ED11" w:rsidR="0061148E" w:rsidRPr="00C61931" w:rsidRDefault="00832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B863" w:rsidR="0061148E" w:rsidRPr="00C61931" w:rsidRDefault="00832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56917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026D0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24D99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CF9CF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28491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3D40C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3EB78" w:rsidR="00B87ED3" w:rsidRPr="00944D28" w:rsidRDefault="00832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66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4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CEBF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409B8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C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8E9EF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98D5A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016A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ACC2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1798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D614E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82CC7" w:rsidR="00B87ED3" w:rsidRPr="00944D28" w:rsidRDefault="00832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E135B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D638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0EA7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DB2E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75C9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A2695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1563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C58C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B7520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762B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F81EC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BCCB8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D0356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6183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CFBB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FCFE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2CDE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402A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37411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38D8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40DB" w:rsidR="00B87ED3" w:rsidRPr="00944D28" w:rsidRDefault="00832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0BF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