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EED30" w:rsidR="00FD3806" w:rsidRPr="00A72646" w:rsidRDefault="00714C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7AC9C" w:rsidR="00FD3806" w:rsidRPr="002A5E6C" w:rsidRDefault="00714C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D0C70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32514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62F73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9F46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44B2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A8756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B2F5" w:rsidR="00B87ED3" w:rsidRPr="00AF0D95" w:rsidRDefault="00714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3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6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3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B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097A3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7AAB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D00E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E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C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7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1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F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A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79DF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1E2C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0505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45410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7F6B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02CA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A8C8" w:rsidR="00B87ED3" w:rsidRPr="00AF0D95" w:rsidRDefault="00714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F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C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4530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C4C83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6A837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2D8C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70E5E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4F126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F7895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4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1C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8BD54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5D2F0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1472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2743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D9DAB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0756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8B7DF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B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EB8F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43CFC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4B514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124E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333B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333E" w:rsidR="00B87ED3" w:rsidRPr="00AF0D95" w:rsidRDefault="00714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B6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C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9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B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C6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C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