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8AF3" w:rsidR="0061148E" w:rsidRPr="00C61931" w:rsidRDefault="00A37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4CFD" w:rsidR="0061148E" w:rsidRPr="00C61931" w:rsidRDefault="00A37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98A06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47D0E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AB2CC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4F3C4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8BFBE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A2933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F3D15" w:rsidR="00B87ED3" w:rsidRPr="00944D28" w:rsidRDefault="00A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461C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CAD3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2405F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895E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AD81F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3B4A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6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8A17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8ED5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6EC28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2C2D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BE1B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B0CC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C440E" w:rsidR="00B87ED3" w:rsidRPr="00944D28" w:rsidRDefault="00A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F8EF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4836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D70D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D4D88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2378F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2B13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F55FA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4BB03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D581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267CF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9A02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27518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BCE7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45E3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3C98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79EF0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BDEB3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AEE21" w:rsidR="00B87ED3" w:rsidRPr="00944D28" w:rsidRDefault="00A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0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C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376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