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A044" w:rsidR="0061148E" w:rsidRPr="00944D28" w:rsidRDefault="00B50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ED32" w:rsidR="0061148E" w:rsidRPr="004A7085" w:rsidRDefault="00B50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DA188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C4891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E79BF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9C878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92612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998EC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1B902" w:rsidR="00A67F55" w:rsidRPr="00944D28" w:rsidRDefault="00B5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B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42528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ED2A9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9CCAC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651A3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9B1AB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7CC18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4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A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7CCE9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B66F3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1F6E5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C6B35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7D926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07F8C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33B12" w:rsidR="00B87ED3" w:rsidRPr="00944D28" w:rsidRDefault="00B5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16E45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2BE28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2FD03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34497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90CCF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981B1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F9BFD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8CDC1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52205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9309D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C67C2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38327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491A5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2CE6F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66B75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A3DFB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93E19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0BCAE" w:rsidR="00B87ED3" w:rsidRPr="00944D28" w:rsidRDefault="00B5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A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5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B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99D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