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24D4D1" w:rsidR="00FD3806" w:rsidRPr="00A72646" w:rsidRDefault="008009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25ADA8" w:rsidR="00FD3806" w:rsidRPr="002A5E6C" w:rsidRDefault="008009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77C56F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4BFC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F58BE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507C2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C0591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0D685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38487" w:rsidR="00B87ED3" w:rsidRPr="00AF0D95" w:rsidRDefault="008009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52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ACA64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959FC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6D443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2152F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B70625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EC002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01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3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DD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9FF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39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8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8EB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41AB8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3E905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7AAF4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2AC056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C45C2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18576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F9AD5" w:rsidR="00B87ED3" w:rsidRPr="00AF0D95" w:rsidRDefault="008009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F2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6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1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C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9A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3D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C75830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B4733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23F9D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B3C54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962F5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28DB4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A41351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EE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76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F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61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62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30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5F8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43EDB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0FE16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C7116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7AEEC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6B8C97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6CD447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E0434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C1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07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B4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E3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D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4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E8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D81A8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C3390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96E66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4F7A9" w:rsidR="00B87ED3" w:rsidRPr="00AF0D95" w:rsidRDefault="008009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5A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87B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0BD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3E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2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D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DC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1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6D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0404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09D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