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5CDB7" w:rsidR="00FD3806" w:rsidRPr="00A72646" w:rsidRDefault="00C713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57006" w:rsidR="00FD3806" w:rsidRPr="002A5E6C" w:rsidRDefault="00C713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44277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4FDD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800B1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6EC54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FEE3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6969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E2B5" w:rsidR="00B87ED3" w:rsidRPr="00AF0D95" w:rsidRDefault="00C713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1A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206C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A094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C66B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BFC65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96C5B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589E8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E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A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0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7A79" w:rsidR="00B87ED3" w:rsidRPr="00AF0D95" w:rsidRDefault="00C7137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7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9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8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BE286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15E8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62F13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FB6D2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6D354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E3B15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FF3AB" w:rsidR="00B87ED3" w:rsidRPr="00AF0D95" w:rsidRDefault="00C713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4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8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93C2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D4E22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2C31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89491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93621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4EF65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904FC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F7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2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F2F0D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7BF03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0563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822DB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0A39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8F209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1A8F6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D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A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4B0F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62CF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19BE3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24E9" w:rsidR="00B87ED3" w:rsidRPr="00AF0D95" w:rsidRDefault="00C713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A5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5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6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0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0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EC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137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