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1B85B" w:rsidR="00FD3806" w:rsidRPr="00A72646" w:rsidRDefault="00C02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483B0" w:rsidR="00FD3806" w:rsidRPr="002A5E6C" w:rsidRDefault="00C02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684B8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BAB0B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4D982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7EE97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F9ED1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5726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7F0C" w:rsidR="00B87ED3" w:rsidRPr="00AF0D95" w:rsidRDefault="00C02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4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842A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9331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E4E8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78471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20603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F7DA0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FE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4455" w:rsidR="00B87ED3" w:rsidRPr="00AF0D95" w:rsidRDefault="00C0266A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8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6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B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9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4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6BEC9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4364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B496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04D42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D61D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265FA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4472F" w:rsidR="00B87ED3" w:rsidRPr="00AF0D95" w:rsidRDefault="00C02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A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E26BF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CD394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2F8E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B2601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9F3B2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72319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386E2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6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EBA5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8BC99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A2F11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B3B0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4407C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4CE5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61AA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F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8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DEA3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EE48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1D97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4FB8" w:rsidR="00B87ED3" w:rsidRPr="00AF0D95" w:rsidRDefault="00C02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0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6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F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7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489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6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