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25159" w:rsidR="00FD3806" w:rsidRPr="00A72646" w:rsidRDefault="00BE7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FF8C0" w:rsidR="00FD3806" w:rsidRPr="002A5E6C" w:rsidRDefault="00BE7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B7B62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A7C8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3A85F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A6E5C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2A9A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B522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A7AD" w:rsidR="00B87ED3" w:rsidRPr="00AF0D95" w:rsidRDefault="00BE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8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EE33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F15A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FED4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8A68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7218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EF09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9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E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0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6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D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F00E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1D01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650B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906D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7AA2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22E1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1768" w:rsidR="00B87ED3" w:rsidRPr="00AF0D95" w:rsidRDefault="00BE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3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C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F542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DF8C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F0D7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4AC5C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4AC8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AAFA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5C4E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CD09" w:rsidR="00B87ED3" w:rsidRPr="00AF0D95" w:rsidRDefault="00BE7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E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4E1A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E9DAE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FBC75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4ACF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44C97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003F6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174DE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6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7E48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D94D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9FC0A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44FE" w:rsidR="00B87ED3" w:rsidRPr="00AF0D95" w:rsidRDefault="00BE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42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0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F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8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E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0A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E705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