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E7AE6" w:rsidR="0061148E" w:rsidRPr="009231D2" w:rsidRDefault="00DB3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138C" w:rsidR="0061148E" w:rsidRPr="009231D2" w:rsidRDefault="00DB3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C2528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65E4F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CF105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B2C01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86BD1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2DF2D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2B9DF" w:rsidR="00B87ED3" w:rsidRPr="00944D28" w:rsidRDefault="00DB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5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4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D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A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3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9932D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A6C92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D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84B1C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D28E8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B28CB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61799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3635B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927A6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EA559" w:rsidR="00B87ED3" w:rsidRPr="00944D28" w:rsidRDefault="00DB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64308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7CCEF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769B4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631F3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DA492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AE125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DB57C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E23F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B717B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34AF0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5EC88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9A024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0FC63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2ACA2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916DD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25CF1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BD268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ECC0B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38094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8ACC7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908DB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F677CB" w:rsidR="00B87ED3" w:rsidRPr="00944D28" w:rsidRDefault="00DB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C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13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4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2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F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09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D6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28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