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65CC" w:rsidR="0061148E" w:rsidRPr="00C834E2" w:rsidRDefault="00722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DAA78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22EC2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74CE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DD1E3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D76B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677F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C09DA" w:rsidR="00B87ED3" w:rsidRPr="00944D28" w:rsidRDefault="0072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5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2112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2305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7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A77D5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F048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5ED1B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604C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1CFD2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13C6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BCE7F" w:rsidR="00B87ED3" w:rsidRPr="00944D28" w:rsidRDefault="0072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16DF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186E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F4D2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61A8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3C4B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C5BB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AA17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4A63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EA6D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B8D5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DC7E0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926E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8A874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8FDD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0FFA5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6413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85C4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831F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A74F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4F6B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4718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8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FD99F" w:rsidR="00B87ED3" w:rsidRPr="00944D28" w:rsidRDefault="0072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3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F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8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3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D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C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1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D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