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CF6C" w:rsidR="0061148E" w:rsidRPr="00C61931" w:rsidRDefault="007442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B04F" w:rsidR="0061148E" w:rsidRPr="00C61931" w:rsidRDefault="007442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78424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96F0E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64052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B5F55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5C529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249F1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845ED9" w:rsidR="00B87ED3" w:rsidRPr="00944D28" w:rsidRDefault="00744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E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3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E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7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BD214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DFE30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4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8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7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4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2814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E077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9F361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BCF09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D6624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079CD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9CEE" w:rsidR="00B87ED3" w:rsidRPr="00944D28" w:rsidRDefault="00744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17B22" w:rsidR="00B87ED3" w:rsidRPr="00944D28" w:rsidRDefault="007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90AC" w:rsidR="00B87ED3" w:rsidRPr="00944D28" w:rsidRDefault="007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EFFCD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DF10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30FD5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1A9D1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54334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61AFB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A2B93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CCBAE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B718E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A9FC5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5DB19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27BB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ED31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8F9A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E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EE56B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64E7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C9E1D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AE6B3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07EF6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B026B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035D6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C4BC" w:rsidR="00B87ED3" w:rsidRPr="00944D28" w:rsidRDefault="00744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B7B219" w:rsidR="00B87ED3" w:rsidRPr="00944D28" w:rsidRDefault="00744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6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A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E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FB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00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F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8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B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2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1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9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5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42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