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1B3F" w:rsidR="0061148E" w:rsidRPr="00944D28" w:rsidRDefault="00741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11F9D" w:rsidR="0061148E" w:rsidRPr="004A7085" w:rsidRDefault="00741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FD1A0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67A64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25E6F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C3E6F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60AA9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2C550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C4350" w:rsidR="00AC6230" w:rsidRPr="00944D28" w:rsidRDefault="00741B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6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A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F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8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6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2216C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3B980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3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2BF2A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98E61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AA2CB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7F2B7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40888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635AC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7302F" w:rsidR="00B87ED3" w:rsidRPr="00944D28" w:rsidRDefault="0074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E3854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3B316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F319B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4D85E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44B95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2F0B0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FA382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0BE4" w:rsidR="00B87ED3" w:rsidRPr="00944D28" w:rsidRDefault="0074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E7F44" w:rsidR="00B87ED3" w:rsidRPr="00944D28" w:rsidRDefault="0074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0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7632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CDA8A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052B0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9D7BB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36E44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AF18F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8E920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523FB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55465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0BCC0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F35ED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4B02F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B11FD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5139D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09369B" w:rsidR="00B87ED3" w:rsidRPr="00944D28" w:rsidRDefault="0074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3E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DA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7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E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FF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98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F0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B3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