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85F9A" w:rsidR="00FD3806" w:rsidRPr="00A72646" w:rsidRDefault="00457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F22FD" w:rsidR="00FD3806" w:rsidRPr="002A5E6C" w:rsidRDefault="00457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4B39F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7B44B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EAFC6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6A57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D72C8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E1F24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4EB6" w:rsidR="00B87ED3" w:rsidRPr="00AF0D95" w:rsidRDefault="00457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8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C5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5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B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32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343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DAF4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4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1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9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D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0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1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AD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45B4E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51BA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F18A3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C339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1F686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6A4DB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11A7" w:rsidR="00B87ED3" w:rsidRPr="00AF0D95" w:rsidRDefault="00457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F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86B54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9EC36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5349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E283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E3824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C6F1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1E28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7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9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343B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0ACAB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DD947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F446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4706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697C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1037C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9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11DCE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A715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11201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4F730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19FE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6347B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772B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5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09BEC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C285A" w:rsidR="00B87ED3" w:rsidRPr="00AF0D95" w:rsidRDefault="00457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9C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B9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74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C4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3A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AA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74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9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D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F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D0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719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