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3061" w:rsidR="0061148E" w:rsidRPr="0035681E" w:rsidRDefault="00C13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FEA7" w:rsidR="0061148E" w:rsidRPr="0035681E" w:rsidRDefault="00C13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B50B3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5A286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D5972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1C2D4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7FBC3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85A92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1B1A4" w:rsidR="00CD0676" w:rsidRPr="00944D28" w:rsidRDefault="00C13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3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F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9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A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CE379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569FE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0BD90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EC234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4861B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6FA44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1EC2F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E5D68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50053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E5786" w:rsidR="00B87ED3" w:rsidRPr="00944D28" w:rsidRDefault="00C1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6E162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4B4E2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C289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BC37E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117CD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A6AEA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A0E61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37324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90C39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F4FF3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FA23C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A5BD8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232F1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B9982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939B6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897B3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83E68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01DA1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0E47A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C7C36" w:rsidR="00B87ED3" w:rsidRPr="00944D28" w:rsidRDefault="00C1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9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136D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