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BE1B" w:rsidR="0061148E" w:rsidRPr="00177744" w:rsidRDefault="00264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635B" w:rsidR="0061148E" w:rsidRPr="00177744" w:rsidRDefault="00264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6B3D3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2BD8E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FEDE8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A04AB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1AE41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623DB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17EB4" w:rsidR="00983D57" w:rsidRPr="00177744" w:rsidRDefault="00264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14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B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6C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B6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D2E81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6AE65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9198A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B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D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1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5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D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D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5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13F94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8D172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96D50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E8A5C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DA577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82809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E5AD9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0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7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3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E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4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0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D7F1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DED45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1825E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AE01E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01A2F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FD726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6AD34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7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4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3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4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9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D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F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E3579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DC0EB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88482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9AA68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AABA9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524CB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66092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6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E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0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B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8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1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3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5022E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11BBC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DDCF8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640A1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9E62A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C2C3A" w:rsidR="00B87ED3" w:rsidRPr="00177744" w:rsidRDefault="00264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F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1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1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3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A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F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9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4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264B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2024-06-15T15:49:00.0000000Z</dcterms:modified>
</coreProperties>
</file>