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BD2C" w:rsidR="0061148E" w:rsidRPr="008F69F5" w:rsidRDefault="00012F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4021" w:rsidR="0061148E" w:rsidRPr="008F69F5" w:rsidRDefault="00012F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4BF17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54EA8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59748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10D98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F11C0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83A9D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C71C7" w:rsidR="00B87ED3" w:rsidRPr="008F69F5" w:rsidRDefault="0001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51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8A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3E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11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E1E86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D3753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4A257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C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2EE63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BC98F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98C2E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ADF35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C7520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85B4B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6C009" w:rsidR="00B87ED3" w:rsidRPr="008F69F5" w:rsidRDefault="0001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3EA2F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6592E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6B185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2EDFC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96908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F910D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FDBEB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2DA8C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BE00A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4DDC6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D863A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A4A46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3FDFC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79BE5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1B9EA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7A5CC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4F34C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E9C0B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810C6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BDEF2" w:rsidR="00B87ED3" w:rsidRPr="008F69F5" w:rsidRDefault="0001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4D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7476" w:rsidR="00B87ED3" w:rsidRPr="00944D28" w:rsidRDefault="0001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5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