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8E8BF" w:rsidR="00FD3806" w:rsidRPr="00A72646" w:rsidRDefault="009D5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35149" w:rsidR="00FD3806" w:rsidRPr="002A5E6C" w:rsidRDefault="009D5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89C4D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D26BC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2A38F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66E1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0CD23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3CD8E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2DA19" w:rsidR="00B87ED3" w:rsidRPr="00AF0D95" w:rsidRDefault="009D5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5B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3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EB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1E508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D799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9625D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BBDF6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C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F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7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4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C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5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7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AE4CC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1718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634F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B13DF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A84A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D664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7A3A1" w:rsidR="00B87ED3" w:rsidRPr="00AF0D95" w:rsidRDefault="009D5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1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D665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1597A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E6300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70685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6A36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36893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BCAB8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9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B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6914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2318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9031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28883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A5C4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BD01A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72D2F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2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D6BE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08E21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FA8D6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23F6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FB54" w:rsidR="00B87ED3" w:rsidRPr="00AF0D95" w:rsidRDefault="009D5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E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84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F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C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30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E2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