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32F4B" w:rsidR="00061896" w:rsidRPr="005F4693" w:rsidRDefault="00335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B7A28" w:rsidR="00061896" w:rsidRPr="00E407AC" w:rsidRDefault="00335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7D9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81C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33DF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A98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483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45A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45E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AD6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680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2640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9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0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2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0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D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C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4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0E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12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8D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F55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C7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3E6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2DF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6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8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F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D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C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9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4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F85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E177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EE9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49F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DCA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AA5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4D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7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2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A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7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7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C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AE4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78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ED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C09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91D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653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F8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3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5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4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A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9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4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D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1B5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091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F3F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883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C2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903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A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F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B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0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F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E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9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94F" w:rsidRDefault="003359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