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8467" w:rsidR="0061148E" w:rsidRPr="00C834E2" w:rsidRDefault="001C2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57DC" w:rsidR="0061148E" w:rsidRPr="00C834E2" w:rsidRDefault="001C2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F0626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EE4F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A2B2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5A95D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2162D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7B1D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CA01" w:rsidR="00B87ED3" w:rsidRPr="00944D28" w:rsidRDefault="001C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3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86A73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9D3EF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14172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5ED85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A6A3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84C0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0E6F" w:rsidR="00B87ED3" w:rsidRPr="00944D28" w:rsidRDefault="001C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DFDB" w:rsidR="00B87ED3" w:rsidRPr="00944D28" w:rsidRDefault="001C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6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DCC5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5595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B017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D995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1595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1EC8D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1627" w:rsidR="00B87ED3" w:rsidRPr="00944D28" w:rsidRDefault="001C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D7F9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DA1B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3A95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0F969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F9D6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7B4A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1F2C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001D3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7B12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73560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E454F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CEF31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F9F9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5C23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9444B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5FB7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2E602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51785" w:rsidR="00B87ED3" w:rsidRPr="00944D28" w:rsidRDefault="001C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7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D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