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3483" w:rsidR="0061148E" w:rsidRPr="00C834E2" w:rsidRDefault="00DF7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8372" w:rsidR="0061148E" w:rsidRPr="00C834E2" w:rsidRDefault="00DF7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532A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629D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4DD3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998F5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FA75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45889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82F59" w:rsidR="00B87ED3" w:rsidRPr="00944D28" w:rsidRDefault="00DF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C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E06DA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F7F8D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51DDB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26A05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70E0D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861A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49CA" w:rsidR="00B87ED3" w:rsidRPr="00944D28" w:rsidRDefault="00DF7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A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8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66A74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47CC5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F899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A5AF5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BABC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BD75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8FC3" w:rsidR="00B87ED3" w:rsidRPr="00944D28" w:rsidRDefault="00DF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711E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C687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49AF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9B1DD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014B6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964B1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FD80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31574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0CF6B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2EB3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65D2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DEEA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17C1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8E1C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5CF8C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BE6E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1D943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7B827" w:rsidR="00B87ED3" w:rsidRPr="00944D28" w:rsidRDefault="00DF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895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