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62292" w:rsidR="00FD3806" w:rsidRPr="00A72646" w:rsidRDefault="00095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9C283" w:rsidR="00FD3806" w:rsidRPr="002A5E6C" w:rsidRDefault="00095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212F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A803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CA47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C683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A8888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8BEEF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F91A" w:rsidR="00B87ED3" w:rsidRPr="00AF0D95" w:rsidRDefault="0009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0EB5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8E851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31427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8DDA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90F8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C281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A513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49F7" w:rsidR="00B87ED3" w:rsidRPr="00AF0D95" w:rsidRDefault="00095C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4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F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4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9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8B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C85F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7CE7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EDCB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4434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4579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681D4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DDB0" w:rsidR="00B87ED3" w:rsidRPr="00AF0D95" w:rsidRDefault="0009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9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0F41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49ED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0283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6B520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48B7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4BB38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6AA6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5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3643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888C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8540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FA28D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6A52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88805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4278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B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447D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D4368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8607" w:rsidR="00B87ED3" w:rsidRPr="00AF0D95" w:rsidRDefault="0009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E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F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4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D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7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118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C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