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26F56" w:rsidR="00FD3806" w:rsidRPr="00A72646" w:rsidRDefault="00F62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D993E" w:rsidR="00FD3806" w:rsidRPr="002A5E6C" w:rsidRDefault="00F62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825FF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FD5B7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F20A5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A955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AD6B6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7B16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2798" w:rsidR="00B87ED3" w:rsidRPr="00AF0D95" w:rsidRDefault="00F6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8815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8B303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C4259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14A6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B388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E746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0614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12CB" w:rsidR="00B87ED3" w:rsidRPr="00AF0D95" w:rsidRDefault="00F620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2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1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D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9FFE" w:rsidR="00B87ED3" w:rsidRPr="00AF0D95" w:rsidRDefault="00F6208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3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F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3B3F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83C57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D5C8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29A7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9433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2CF4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4DCD4" w:rsidR="00B87ED3" w:rsidRPr="00AF0D95" w:rsidRDefault="00F6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5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8878C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2373C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D882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AA473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7C07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E1D66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08F8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D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0B64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E5F7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D31B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27E5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DE32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05CC3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2100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D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E8F23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5291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5391" w:rsidR="00B87ED3" w:rsidRPr="00AF0D95" w:rsidRDefault="00F6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1F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AD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B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3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E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1F1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08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