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C993DC" w:rsidR="00AA29B6" w:rsidRPr="00EA69E9" w:rsidRDefault="00A72F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87519" w:rsidR="00AA29B6" w:rsidRPr="00AA29B6" w:rsidRDefault="00A72F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E965B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72279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846BD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C8CA3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B31D9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163D1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CD675" w:rsidR="00B87ED3" w:rsidRPr="00FC7F6A" w:rsidRDefault="00A72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10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FB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E7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06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4D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48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5B9FB" w:rsidR="00B87ED3" w:rsidRPr="00D44524" w:rsidRDefault="00A72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10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5E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A8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ED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37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F3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CB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6DF12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6F2AC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0900A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9D2C9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3A61D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D3BB5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21070" w:rsidR="000B5588" w:rsidRPr="00D44524" w:rsidRDefault="00A72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86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8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2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84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88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86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D6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7E3EA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30092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EF6D4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E7B8F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4CD07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9A584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57269" w:rsidR="00846B8B" w:rsidRPr="00D44524" w:rsidRDefault="00A72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F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9C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02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70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A7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0F279" w:rsidR="007A5870" w:rsidRPr="00EA69E9" w:rsidRDefault="00A72F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3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5E718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F6117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D2895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DB8F4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67733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9EC5D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15FE2" w:rsidR="007A5870" w:rsidRPr="00D44524" w:rsidRDefault="00A72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E4DC957" w14:textId="77777777" w:rsidR="00A72FC5" w:rsidRDefault="00A72FC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1931EED1" w:rsidR="0021795A" w:rsidRPr="00EA69E9" w:rsidRDefault="00A72F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Memorial Day for the Victims of the Holocaust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07421" w:rsidR="0021795A" w:rsidRPr="00EA69E9" w:rsidRDefault="00A72F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AB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D3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78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D6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8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A9CF6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CD8A0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78F0A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E42AD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E5C0D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D69E7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EF9CD" w:rsidR="0021795A" w:rsidRPr="00D44524" w:rsidRDefault="00A72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48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F6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7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0B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E5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4B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1F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65D363" w:rsidR="00DF25F7" w:rsidRPr="00D44524" w:rsidRDefault="00A72F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F2D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20E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0D6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E6C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360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1F8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6B7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6A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7B1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176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9D6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07D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625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FC5"/>
    <w:rsid w:val="00A8341D"/>
    <w:rsid w:val="00A95DD5"/>
    <w:rsid w:val="00AA0AF5"/>
    <w:rsid w:val="00AA29B6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2024-06-16T18:30:00.0000000Z</dcterms:modified>
</coreProperties>
</file>