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61B3" w:rsidR="0061148E" w:rsidRPr="00177744" w:rsidRDefault="00DA0F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93E1" w:rsidR="0061148E" w:rsidRPr="00177744" w:rsidRDefault="00DA0F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CF87A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D2165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63F8C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E04B0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C101C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68BA79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C5A8B" w:rsidR="004A6494" w:rsidRPr="00177744" w:rsidRDefault="00DA0F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6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64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05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71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13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0A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FD1E4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8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C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2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2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4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D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3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C6AAB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69E7F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8843E4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DAFDF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5A2F1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1C4E2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3FB72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4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B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1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0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8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A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02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48ECCD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5F59C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B2C49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EDCA7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1D816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75157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1276C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B1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C3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E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3F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B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83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A2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44CF8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DFC6B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596BE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0820D9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DA44E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C833E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C1A4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9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9E131" w:rsidR="00B87ED3" w:rsidRPr="00177744" w:rsidRDefault="00DA0F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4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1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5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3B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A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F7D77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411EE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F06C7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77056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14E36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FD49FA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EFEA8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D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0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3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D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2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B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C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F6CD5F" w:rsidR="00B87ED3" w:rsidRPr="00177744" w:rsidRDefault="00DA0F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E4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8F3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43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4B5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81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D5A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31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72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43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6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86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B1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A8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8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0FA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