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FF37" w:rsidR="0061148E" w:rsidRPr="00C834E2" w:rsidRDefault="00ED2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1953" w:rsidR="0061148E" w:rsidRPr="00C834E2" w:rsidRDefault="00ED2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1E757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A5FDB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21A7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DDD66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F362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55C8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64987" w:rsidR="00B87ED3" w:rsidRPr="00944D28" w:rsidRDefault="00ED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9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5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6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0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F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F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8191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7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C6BC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3EB0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2E25D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EC9B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7748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3599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B2AF" w:rsidR="00B87ED3" w:rsidRPr="00944D28" w:rsidRDefault="00ED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C1BFC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CF8F0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F1F3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A385B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34704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1983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8405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3EA4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3C223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2CB94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F28C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9372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FF8C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29A4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7E008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80366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1565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7AE01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E804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CF779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51699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26B57" w:rsidR="00B87ED3" w:rsidRPr="00944D28" w:rsidRDefault="00ED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A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2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82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C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1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0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5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1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ED2F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