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AD38" w:rsidR="0061148E" w:rsidRPr="00C61931" w:rsidRDefault="00134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D1BE" w:rsidR="0061148E" w:rsidRPr="00C61931" w:rsidRDefault="00134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ABC68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82039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486E2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703D8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4D7CE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2A7E8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E4469" w:rsidR="00B87ED3" w:rsidRPr="00944D28" w:rsidRDefault="0013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B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FDE8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0C5E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4547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6D3C5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155E3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ED96F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EF5B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91F7" w:rsidR="00B87ED3" w:rsidRPr="00944D28" w:rsidRDefault="0013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E820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62094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6162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739D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87854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509C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5C38C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0994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D22B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0CE9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F139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626BA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BB28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ED9E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010CA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7E7A8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FD17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277A2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5EA7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4BBB" w:rsidR="00B87ED3" w:rsidRPr="00944D28" w:rsidRDefault="0013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7B331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6562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E39F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91E5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A8C89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05E81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382D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D4B9A" w:rsidR="00B87ED3" w:rsidRPr="00944D28" w:rsidRDefault="0013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E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E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4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D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C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5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6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36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2025-07-17T11:46:00.0000000Z</dcterms:modified>
</coreProperties>
</file>