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EA2E" w:rsidR="0061148E" w:rsidRPr="008F69F5" w:rsidRDefault="009F5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1D3C" w:rsidR="0061148E" w:rsidRPr="008F69F5" w:rsidRDefault="009F5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7F641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90116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3F7FA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6EBF9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74D29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48C8F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621EB" w:rsidR="00B87ED3" w:rsidRPr="008F69F5" w:rsidRDefault="009F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77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4A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AC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B0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B7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7EF1C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565F8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C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1D368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9B9AF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7AFE7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F7120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811ED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51B77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0A67D" w:rsidR="00B87ED3" w:rsidRPr="008F69F5" w:rsidRDefault="009F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837C8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F7FD5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2BFF3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35801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37952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263F7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4DF61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2573" w:rsidR="00B87ED3" w:rsidRPr="00944D28" w:rsidRDefault="009F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B255" w:rsidR="00B87ED3" w:rsidRPr="00944D28" w:rsidRDefault="009F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5DBA7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C3DF4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5AB0B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6D5E3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8FB16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BDFD3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E0D1B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5B72" w:rsidR="00B87ED3" w:rsidRPr="00944D28" w:rsidRDefault="009F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78CEF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64DE4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FE9F8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398FD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1F4B7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E43B5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A761C" w:rsidR="00B87ED3" w:rsidRPr="008F69F5" w:rsidRDefault="009F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