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A081" w:rsidR="0061148E" w:rsidRPr="0035681E" w:rsidRDefault="00823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7BD1" w:rsidR="0061148E" w:rsidRPr="0035681E" w:rsidRDefault="00823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22C73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AD346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0CE18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7ABF6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2556B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0948D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CC2F3" w:rsidR="00CD0676" w:rsidRPr="00944D28" w:rsidRDefault="0082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7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1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CB828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0F03F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B448D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5A429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E8BC9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33336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D662E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4EA61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8C16C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1BF02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34EC5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D20B5" w:rsidR="00B87ED3" w:rsidRPr="00944D28" w:rsidRDefault="008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86A2B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67784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BB267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CE06E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06C58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DBD79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9A63B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6EBF5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B5DAA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2DA37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FD3B1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DA9AE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FC8D5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A9A97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E6958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9F8DD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1ED33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1CA90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A33E7" w:rsidR="00B87ED3" w:rsidRPr="00944D28" w:rsidRDefault="008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9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8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24F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