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155B" w:rsidR="0061148E" w:rsidRPr="00C834E2" w:rsidRDefault="00033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F0AD" w:rsidR="0061148E" w:rsidRPr="00C834E2" w:rsidRDefault="00033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4E9F8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F1FE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1495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51F96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373D8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25F4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0449" w:rsidR="00B87ED3" w:rsidRPr="00944D28" w:rsidRDefault="000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B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025B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2665A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238D4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CDCF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DB1C2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5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1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CB72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CAEA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9023A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379AE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DD6A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5B856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A844" w:rsidR="00B87ED3" w:rsidRPr="00944D28" w:rsidRDefault="000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2675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CD284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0B5E8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42085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910B5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8AD6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D523B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B7B3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8AB4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8D0D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39B7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3EF05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947A5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2351E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DEEC" w:rsidR="00B87ED3" w:rsidRPr="00944D28" w:rsidRDefault="0003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570B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9388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7976B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49E3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6DC6" w:rsidR="00B87ED3" w:rsidRPr="00944D28" w:rsidRDefault="000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