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EAABE" w:rsidR="00C34772" w:rsidRPr="0026421F" w:rsidRDefault="00812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A88E9" w:rsidR="00C34772" w:rsidRPr="00D339A1" w:rsidRDefault="00812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7595A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7268A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7772C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5E22E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799C1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EA773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5445C" w:rsidR="002A7340" w:rsidRPr="00CD56BA" w:rsidRDefault="0081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91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2F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0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63A39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BDA4C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63D7B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2E985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2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9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2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1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5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E0399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02A1C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D047D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035C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4E202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A346B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FCE26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D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C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2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F9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F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9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4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03718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AD98A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B9248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C0C90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E68E0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832E6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89326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E6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8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7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A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5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2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D3C2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FD3A0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72A89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32FD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E9496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3E76B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83BB1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4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6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7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9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7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1A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6C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68FC8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23DBD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25CFC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6EEB4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74DC6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FC109" w:rsidR="009A6C64" w:rsidRPr="00730585" w:rsidRDefault="0081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F7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6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7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6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F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D6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4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DA2" w:rsidRPr="00B537C7" w:rsidRDefault="00812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E9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DA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7E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