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F784" w:rsidR="0061148E" w:rsidRPr="00C61931" w:rsidRDefault="009140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A68C" w:rsidR="0061148E" w:rsidRPr="00C61931" w:rsidRDefault="009140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B2AEA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07F0D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A402B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57BFA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C4CAA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198AA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49DDF" w:rsidR="00B87ED3" w:rsidRPr="00944D28" w:rsidRDefault="00914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4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C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71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FFFCD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646B0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9CB84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802C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AC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16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F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B61A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F0390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CCE79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28B98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72FA3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4EA5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7FFBD" w:rsidR="00B87ED3" w:rsidRPr="00944D28" w:rsidRDefault="00914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3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3C03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F2F4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B575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1C991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F8536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771C8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03B0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E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4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83C9C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5631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66DD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AE0C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C7517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B6807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3153D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3FEC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F003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D1637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8221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DED99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E6E8" w:rsidR="00B87ED3" w:rsidRPr="00944D28" w:rsidRDefault="00914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03D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