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C376" w:rsidR="0061148E" w:rsidRPr="00944D28" w:rsidRDefault="000F0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BBA7" w:rsidR="0061148E" w:rsidRPr="004A7085" w:rsidRDefault="000F0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AB4DF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EFA9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9391D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C3B7B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12276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0510B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116AE" w:rsidR="00B87ED3" w:rsidRPr="00944D28" w:rsidRDefault="000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7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4A2ED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CC7F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90824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B6D29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2C91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87DD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F844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9E24A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12C92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2830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EE52C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4DB4D" w:rsidR="00B87ED3" w:rsidRPr="00944D28" w:rsidRDefault="000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A3F7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1915B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6DEB7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D570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8AD7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A8AB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BBBF7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B327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EEC60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9137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BE0F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1281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7D9C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C65A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3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CE681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DECB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1044" w:rsidR="00B87ED3" w:rsidRPr="00944D28" w:rsidRDefault="000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5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9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3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5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