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3370" w:rsidR="0061148E" w:rsidRPr="00C834E2" w:rsidRDefault="00747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A7BA" w:rsidR="0061148E" w:rsidRPr="00C834E2" w:rsidRDefault="00747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346AB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C264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1F3E1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716B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24E49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F848D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789F9" w:rsidR="00B87ED3" w:rsidRPr="00944D28" w:rsidRDefault="0074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62B47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E4161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0809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C1FC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3F3E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E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61B1C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165A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8E03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5192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765B6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B60F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701F9" w:rsidR="00B87ED3" w:rsidRPr="00944D28" w:rsidRDefault="0074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C095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A876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FF4A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599F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8426E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0DEA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22AA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B312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7048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5A5E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24E2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5D1DC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ECB1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885F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8AD3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5E9A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EB784" w:rsidR="00B87ED3" w:rsidRPr="00944D28" w:rsidRDefault="0074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E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D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5C2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