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461D" w:rsidR="0061148E" w:rsidRPr="00C834E2" w:rsidRDefault="00FD2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4E6D" w:rsidR="0061148E" w:rsidRPr="00C834E2" w:rsidRDefault="00FD2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F4A33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86DC7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64049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DA2B6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FF881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80D80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BD14" w:rsidR="00B87ED3" w:rsidRPr="00944D28" w:rsidRDefault="00FD2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6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62E79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60382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917C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E1FA3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9F2F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0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C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F515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9342C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B8DE9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B7680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20D3F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C62B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BA95" w:rsidR="00B87ED3" w:rsidRPr="00944D28" w:rsidRDefault="00FD2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EC3DC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EDC5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8972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A9A4E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62F2E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FA73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E813E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196F0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1D6FF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FCBB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D4AE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A1EA3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41A5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06AC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A6DE3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D860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00CC2" w:rsidR="00B87ED3" w:rsidRPr="00944D28" w:rsidRDefault="00FD2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6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