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B8A0" w:rsidR="0061148E" w:rsidRPr="00C61931" w:rsidRDefault="00540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0425" w:rsidR="0061148E" w:rsidRPr="00C61931" w:rsidRDefault="00540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2C090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01C5D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8FB78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502E4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3DFAC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7A11F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722E1" w:rsidR="00B87ED3" w:rsidRPr="00944D28" w:rsidRDefault="0054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D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BE52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1CED9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52A9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7BC0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CC12C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341F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5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7FFF8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CE1B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2225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3E8FC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99859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7AFC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C15D" w:rsidR="00B87ED3" w:rsidRPr="00944D28" w:rsidRDefault="005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FF4A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AAFA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0D3C6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E4F99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21DB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60DC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CEE64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6E9D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1E80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DD089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3F19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01D4F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238D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EE9D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6624" w:rsidR="00B87ED3" w:rsidRPr="00944D28" w:rsidRDefault="00540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6640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0560" w:rsidR="00B87ED3" w:rsidRPr="00944D28" w:rsidRDefault="005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1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40C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2024-06-17T23:12:00.0000000Z</dcterms:modified>
</coreProperties>
</file>