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4FC2" w:rsidR="0061148E" w:rsidRPr="000C582F" w:rsidRDefault="00631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E7F0" w:rsidR="0061148E" w:rsidRPr="000C582F" w:rsidRDefault="00631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EF238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7EF7F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DA753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59C98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08CB5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30D6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015D6" w:rsidR="00B87ED3" w:rsidRPr="000C582F" w:rsidRDefault="0063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CA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E1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34F0F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297B9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630FB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0D11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5CE4C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6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E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F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0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A7CC3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A2D5D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19A40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90CB9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90329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A15BB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FDE9B" w:rsidR="00B87ED3" w:rsidRPr="000C582F" w:rsidRDefault="0063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DD681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35825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5530A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81707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D5E8E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4A63B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DF551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39ECF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0EBF6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B09B2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64A1C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7070B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6BDD3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98E73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52EC1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6A357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12200" w:rsidR="00B87ED3" w:rsidRPr="000C582F" w:rsidRDefault="0063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FE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36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6F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1E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31DF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