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97E2" w:rsidR="005D3B8C" w:rsidRPr="00CD38F1" w:rsidRDefault="002857F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3503F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89E37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174C5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75DDC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CFFCE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B4299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41CEE" w:rsidR="00725A6F" w:rsidRPr="00BB71D6" w:rsidRDefault="002857F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6E6A0C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0A1330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457EEDC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F9C8CDB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320815B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7478FE1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9CEFA6C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46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DB0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472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78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58E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A5E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DCB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FE8AF63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2F17989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40C52EE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0993313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E4A39B7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BF2F126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9C71CD1" w:rsidR="00B87ED3" w:rsidRPr="00BB71D6" w:rsidRDefault="00285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3F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60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27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51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17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00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94D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909D72E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F7E2B84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B357C70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BEB493C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63509B0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DDBE1F5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2D10788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E5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6E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9D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6D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9F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50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C81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0180E9C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4171DC6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CEC90CE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FD733FC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3DEE1D9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9165CE7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BD4BF9A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28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F8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01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1B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32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AE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6ED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B3A3DD9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A8EFC80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05845FC" w:rsidR="00B87ED3" w:rsidRPr="00BB71D6" w:rsidRDefault="00285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7C4836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E80805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820C9F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102CAF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78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99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98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1C7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DA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52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DBB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57FF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