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97896" w:rsidR="00FD3806" w:rsidRPr="00A72646" w:rsidRDefault="00F72D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A7683" w:rsidR="00FD3806" w:rsidRPr="002A5E6C" w:rsidRDefault="00F72D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F8EEC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277D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9B3BA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449BC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6E39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C1D1C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5D291" w:rsidR="00B87ED3" w:rsidRPr="00AF0D95" w:rsidRDefault="00F72D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3E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B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ABF3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39850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F1B98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6868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09D98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33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7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24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F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7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4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A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6920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CBAB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B44A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9B6B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FCAE3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524E2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34F1" w:rsidR="00B87ED3" w:rsidRPr="00AF0D95" w:rsidRDefault="00F72D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4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E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8B97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3C483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4049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0648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1CBF6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AEC5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9589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1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6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9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A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8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1A50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60F4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4BFE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13455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E73BC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6DD3C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2EB5A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3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9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9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CACE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44487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D36D" w:rsidR="00B87ED3" w:rsidRPr="00AF0D95" w:rsidRDefault="00F72D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E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D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D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F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91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8A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535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DCB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