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04CBA" w:rsidR="00FD3806" w:rsidRPr="00A72646" w:rsidRDefault="00083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434DF" w:rsidR="00FD3806" w:rsidRPr="002A5E6C" w:rsidRDefault="00083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431D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51CC7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1568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1A38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22F34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70AA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9D4B" w:rsidR="00B87ED3" w:rsidRPr="00AF0D95" w:rsidRDefault="00083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2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A5E52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D9EF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DE01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861D1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4786A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6A69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F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3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7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8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5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F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1A08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745D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7508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9C971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A4E1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01908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B485" w:rsidR="00B87ED3" w:rsidRPr="00AF0D95" w:rsidRDefault="00083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1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0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17A8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BFDD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C37C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F1A78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45E9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693E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04C4C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F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07F6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88F9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E705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B54D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FBFE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CD793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A8094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7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6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734AB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5B486" w:rsidR="00B87ED3" w:rsidRPr="00AF0D95" w:rsidRDefault="00083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1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1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B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3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6F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D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D8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2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